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7D" w:rsidRPr="0039424B" w:rsidRDefault="0056437D" w:rsidP="00BF4CD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9424B">
        <w:rPr>
          <w:rFonts w:ascii="Times New Roman" w:hAnsi="Times New Roman" w:cs="Times New Roman"/>
        </w:rPr>
        <w:t>Информация для родителей</w:t>
      </w:r>
    </w:p>
    <w:p w:rsidR="00C9048D" w:rsidRPr="0039424B" w:rsidRDefault="0056437D" w:rsidP="00295C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424B">
        <w:rPr>
          <w:rFonts w:ascii="Times New Roman" w:hAnsi="Times New Roman" w:cs="Times New Roman"/>
        </w:rPr>
        <w:t xml:space="preserve"> (законных представителей)</w:t>
      </w:r>
    </w:p>
    <w:p w:rsidR="0013407A" w:rsidRPr="0039424B" w:rsidRDefault="002152DA" w:rsidP="00295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424B">
        <w:rPr>
          <w:rFonts w:ascii="Times New Roman" w:hAnsi="Times New Roman" w:cs="Times New Roman"/>
          <w:b/>
        </w:rPr>
        <w:t>МАРШРУТИЗАЦИЯ ПАЦИЕНТА,</w:t>
      </w:r>
    </w:p>
    <w:p w:rsidR="002152DA" w:rsidRPr="0039424B" w:rsidRDefault="002152DA" w:rsidP="00295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9424B">
        <w:rPr>
          <w:rFonts w:ascii="Times New Roman" w:hAnsi="Times New Roman" w:cs="Times New Roman"/>
          <w:b/>
        </w:rPr>
        <w:t>нуждающегося</w:t>
      </w:r>
      <w:proofErr w:type="gramEnd"/>
      <w:r w:rsidRPr="0039424B">
        <w:rPr>
          <w:rFonts w:ascii="Times New Roman" w:hAnsi="Times New Roman" w:cs="Times New Roman"/>
          <w:b/>
        </w:rPr>
        <w:t xml:space="preserve"> в проведении </w:t>
      </w:r>
      <w:proofErr w:type="spellStart"/>
      <w:r w:rsidRPr="0039424B">
        <w:rPr>
          <w:rFonts w:ascii="Times New Roman" w:hAnsi="Times New Roman" w:cs="Times New Roman"/>
          <w:b/>
        </w:rPr>
        <w:t>кохлеарной</w:t>
      </w:r>
      <w:proofErr w:type="spellEnd"/>
      <w:r w:rsidRPr="0039424B">
        <w:rPr>
          <w:rFonts w:ascii="Times New Roman" w:hAnsi="Times New Roman" w:cs="Times New Roman"/>
          <w:b/>
        </w:rPr>
        <w:t xml:space="preserve"> имплантации</w:t>
      </w:r>
    </w:p>
    <w:p w:rsidR="002152DA" w:rsidRPr="0039424B" w:rsidRDefault="000A51A8" w:rsidP="00F94F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424B">
        <w:rPr>
          <w:rFonts w:ascii="Times New Roman" w:hAnsi="Times New Roman" w:cs="Times New Roman"/>
          <w:b/>
        </w:rPr>
        <w:t xml:space="preserve">и </w:t>
      </w:r>
      <w:r w:rsidR="002152DA" w:rsidRPr="0039424B">
        <w:rPr>
          <w:rFonts w:ascii="Times New Roman" w:hAnsi="Times New Roman" w:cs="Times New Roman"/>
          <w:b/>
        </w:rPr>
        <w:t>последующей реабилитации</w:t>
      </w:r>
      <w:r w:rsidR="009A7A8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158115</wp:posOffset>
                </wp:positionV>
                <wp:extent cx="2287270" cy="887730"/>
                <wp:effectExtent l="9525" t="10795" r="8255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E1F" w:rsidRPr="0039424B" w:rsidRDefault="009A7A86" w:rsidP="00295C3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Выявление нарушения</w:t>
                            </w:r>
                            <w:r w:rsidR="00202E1F" w:rsidRPr="0039424B">
                              <w:rPr>
                                <w:rFonts w:ascii="Times New Roman" w:hAnsi="Times New Roman" w:cs="Times New Roman"/>
                              </w:rPr>
                              <w:t xml:space="preserve"> слуха у новорожденного по результатам </w:t>
                            </w:r>
                            <w:proofErr w:type="spellStart"/>
                            <w:r w:rsidR="00202E1F" w:rsidRPr="0039424B">
                              <w:rPr>
                                <w:rFonts w:ascii="Times New Roman" w:hAnsi="Times New Roman" w:cs="Times New Roman"/>
                              </w:rPr>
                              <w:t>аудиологического</w:t>
                            </w:r>
                            <w:proofErr w:type="spellEnd"/>
                            <w:r w:rsidR="00202E1F" w:rsidRPr="0039424B">
                              <w:rPr>
                                <w:rFonts w:ascii="Times New Roman" w:hAnsi="Times New Roman" w:cs="Times New Roman"/>
                              </w:rPr>
                              <w:t xml:space="preserve"> скрининга в родовспомогательном учрежд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ении или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Сурдологическом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центре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pt;margin-top:12.45pt;width:180.1pt;height:69.9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">
                <v:textbox>
                  <w:txbxContent>
                    <w:p w:rsidR="00202E1F" w:rsidRPr="0039424B" w:rsidRDefault="009A7A86" w:rsidP="00295C3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Выявление нарушения</w:t>
                      </w:r>
                      <w:r w:rsidR="00202E1F" w:rsidRPr="0039424B">
                        <w:rPr>
                          <w:rFonts w:ascii="Times New Roman" w:hAnsi="Times New Roman" w:cs="Times New Roman"/>
                        </w:rPr>
                        <w:t xml:space="preserve"> слуха у </w:t>
                      </w:r>
                      <w:proofErr w:type="spellStart"/>
                      <w:r w:rsidR="00202E1F" w:rsidRPr="0039424B">
                        <w:rPr>
                          <w:rFonts w:ascii="Times New Roman" w:hAnsi="Times New Roman" w:cs="Times New Roman"/>
                        </w:rPr>
                        <w:t>новорожденного</w:t>
                      </w:r>
                      <w:proofErr w:type="spellEnd"/>
                      <w:r w:rsidR="00202E1F" w:rsidRPr="0039424B">
                        <w:rPr>
                          <w:rFonts w:ascii="Times New Roman" w:hAnsi="Times New Roman" w:cs="Times New Roman"/>
                        </w:rPr>
                        <w:t xml:space="preserve"> по результатам </w:t>
                      </w:r>
                      <w:proofErr w:type="spellStart"/>
                      <w:r w:rsidR="00202E1F" w:rsidRPr="0039424B">
                        <w:rPr>
                          <w:rFonts w:ascii="Times New Roman" w:hAnsi="Times New Roman" w:cs="Times New Roman"/>
                        </w:rPr>
                        <w:t>аудиологического</w:t>
                      </w:r>
                      <w:proofErr w:type="spellEnd"/>
                      <w:r w:rsidR="00202E1F" w:rsidRPr="0039424B">
                        <w:rPr>
                          <w:rFonts w:ascii="Times New Roman" w:hAnsi="Times New Roman" w:cs="Times New Roman"/>
                        </w:rPr>
                        <w:t xml:space="preserve"> скрининга в родовспомогательном учрежд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ении или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Сурдологическом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центре</w:t>
                      </w:r>
                    </w:p>
                  </w:txbxContent>
                </v:textbox>
              </v:shape>
            </w:pict>
          </mc:Fallback>
        </mc:AlternateContent>
      </w:r>
    </w:p>
    <w:p w:rsidR="002152DA" w:rsidRPr="0039424B" w:rsidRDefault="009A7A86" w:rsidP="002152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64135</wp:posOffset>
                </wp:positionV>
                <wp:extent cx="2284730" cy="269240"/>
                <wp:effectExtent l="5715" t="9525" r="5080" b="698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E1F" w:rsidRPr="0039424B" w:rsidRDefault="00202E1F" w:rsidP="00215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424B">
                              <w:rPr>
                                <w:rFonts w:ascii="Times New Roman" w:hAnsi="Times New Roman" w:cs="Times New Roman"/>
                              </w:rPr>
                              <w:t>Жалобы на снижение слуха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0.25pt;margin-top:5.05pt;width:179.9pt;height:21.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YZLA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">
                <v:textbox>
                  <w:txbxContent>
                    <w:p w:rsidR="00202E1F" w:rsidRPr="0039424B" w:rsidRDefault="00202E1F" w:rsidP="002152D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424B">
                        <w:rPr>
                          <w:rFonts w:ascii="Times New Roman" w:hAnsi="Times New Roman" w:cs="Times New Roman"/>
                        </w:rPr>
                        <w:t>Жалобы на снижение слуха</w:t>
                      </w:r>
                    </w:p>
                  </w:txbxContent>
                </v:textbox>
              </v:shape>
            </w:pict>
          </mc:Fallback>
        </mc:AlternateContent>
      </w:r>
    </w:p>
    <w:p w:rsidR="002152DA" w:rsidRPr="0039424B" w:rsidRDefault="009A7A86" w:rsidP="002152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155575</wp:posOffset>
                </wp:positionV>
                <wp:extent cx="833120" cy="848360"/>
                <wp:effectExtent l="48260" t="12065" r="13970" b="5397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3120" cy="848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7.1pt;margin-top:12.25pt;width:65.6pt;height:66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2152DA" w:rsidRPr="0039424B" w:rsidRDefault="002152DA" w:rsidP="002152DA">
      <w:pPr>
        <w:jc w:val="center"/>
        <w:rPr>
          <w:rFonts w:ascii="Times New Roman" w:hAnsi="Times New Roman" w:cs="Times New Roman"/>
          <w:b/>
        </w:rPr>
      </w:pPr>
    </w:p>
    <w:p w:rsidR="002152DA" w:rsidRPr="0039424B" w:rsidRDefault="009A7A86" w:rsidP="002152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187960</wp:posOffset>
                </wp:positionV>
                <wp:extent cx="480060" cy="319405"/>
                <wp:effectExtent l="8890" t="7620" r="44450" b="5397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7.25pt;margin-top:14.8pt;width:37.8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2152DA" w:rsidRPr="0039424B" w:rsidRDefault="002152DA" w:rsidP="002152DA">
      <w:pPr>
        <w:jc w:val="center"/>
        <w:rPr>
          <w:rFonts w:ascii="Times New Roman" w:hAnsi="Times New Roman" w:cs="Times New Roman"/>
          <w:b/>
        </w:rPr>
      </w:pPr>
    </w:p>
    <w:p w:rsidR="002152DA" w:rsidRPr="0039424B" w:rsidRDefault="002152DA" w:rsidP="00F94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9424B">
        <w:rPr>
          <w:rFonts w:ascii="Times New Roman" w:hAnsi="Times New Roman" w:cs="Times New Roman"/>
          <w:b/>
        </w:rPr>
        <w:t>Поликлиника по месту жительства</w:t>
      </w:r>
    </w:p>
    <w:p w:rsidR="00295C36" w:rsidRPr="0039424B" w:rsidRDefault="009A7A86" w:rsidP="00F94F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546100</wp:posOffset>
                </wp:positionV>
                <wp:extent cx="635" cy="244475"/>
                <wp:effectExtent l="52705" t="6985" r="60960" b="1524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21.7pt;margin-top:43pt;width:.05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cVNQIAAF8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">
                <v:stroke endarrow="block"/>
              </v:shape>
            </w:pict>
          </mc:Fallback>
        </mc:AlternateContent>
      </w:r>
      <w:r w:rsidR="002152DA" w:rsidRPr="0039424B">
        <w:rPr>
          <w:rFonts w:ascii="Times New Roman" w:hAnsi="Times New Roman" w:cs="Times New Roman"/>
        </w:rPr>
        <w:t>Консультации профильных специалистов при наличии показаний (врача-</w:t>
      </w:r>
      <w:proofErr w:type="spellStart"/>
      <w:r w:rsidR="002152DA" w:rsidRPr="0039424B">
        <w:rPr>
          <w:rFonts w:ascii="Times New Roman" w:hAnsi="Times New Roman" w:cs="Times New Roman"/>
        </w:rPr>
        <w:t>оториноларинголога</w:t>
      </w:r>
      <w:proofErr w:type="spellEnd"/>
      <w:r w:rsidR="002152DA" w:rsidRPr="0039424B">
        <w:rPr>
          <w:rFonts w:ascii="Times New Roman" w:hAnsi="Times New Roman" w:cs="Times New Roman"/>
        </w:rPr>
        <w:t>, врач</w:t>
      </w:r>
      <w:r w:rsidR="0056437D" w:rsidRPr="0039424B">
        <w:rPr>
          <w:rFonts w:ascii="Times New Roman" w:hAnsi="Times New Roman" w:cs="Times New Roman"/>
        </w:rPr>
        <w:t>а</w:t>
      </w:r>
      <w:r w:rsidR="002152DA" w:rsidRPr="0039424B">
        <w:rPr>
          <w:rFonts w:ascii="Times New Roman" w:hAnsi="Times New Roman" w:cs="Times New Roman"/>
        </w:rPr>
        <w:t xml:space="preserve">-невролога и др.). Направление пациента в </w:t>
      </w:r>
      <w:proofErr w:type="spellStart"/>
      <w:r w:rsidR="002152DA" w:rsidRPr="0039424B">
        <w:rPr>
          <w:rFonts w:ascii="Times New Roman" w:hAnsi="Times New Roman" w:cs="Times New Roman"/>
        </w:rPr>
        <w:t>сурдо</w:t>
      </w:r>
      <w:r w:rsidR="00611269" w:rsidRPr="0039424B">
        <w:rPr>
          <w:rFonts w:ascii="Times New Roman" w:hAnsi="Times New Roman" w:cs="Times New Roman"/>
        </w:rPr>
        <w:t>логический</w:t>
      </w:r>
      <w:proofErr w:type="spellEnd"/>
      <w:r w:rsidR="000A51A8" w:rsidRPr="0039424B">
        <w:rPr>
          <w:rFonts w:ascii="Times New Roman" w:hAnsi="Times New Roman" w:cs="Times New Roman"/>
        </w:rPr>
        <w:t xml:space="preserve"> кабинет или </w:t>
      </w:r>
      <w:proofErr w:type="spellStart"/>
      <w:r w:rsidR="00ED385A" w:rsidRPr="0039424B">
        <w:rPr>
          <w:rFonts w:ascii="Times New Roman" w:hAnsi="Times New Roman" w:cs="Times New Roman"/>
        </w:rPr>
        <w:t>Сурдологический</w:t>
      </w:r>
      <w:proofErr w:type="spellEnd"/>
      <w:r w:rsidR="00ED385A" w:rsidRPr="0039424B">
        <w:rPr>
          <w:rFonts w:ascii="Times New Roman" w:hAnsi="Times New Roman" w:cs="Times New Roman"/>
        </w:rPr>
        <w:t xml:space="preserve"> </w:t>
      </w:r>
      <w:r w:rsidR="000A51A8" w:rsidRPr="0039424B">
        <w:rPr>
          <w:rFonts w:ascii="Times New Roman" w:hAnsi="Times New Roman" w:cs="Times New Roman"/>
        </w:rPr>
        <w:t>Центр</w:t>
      </w:r>
      <w:r w:rsidR="00295C36" w:rsidRPr="0039424B">
        <w:rPr>
          <w:rFonts w:ascii="Times New Roman" w:hAnsi="Times New Roman" w:cs="Times New Roman"/>
        </w:rPr>
        <w:t xml:space="preserve"> - БУ «Сургутская окружная клиническая больница», (г. Сургут, ул. Энергетиков, д.14, тел.: 8(3462) 950-462)</w:t>
      </w:r>
      <w:r w:rsidR="00611269" w:rsidRPr="0039424B">
        <w:rPr>
          <w:rFonts w:ascii="Times New Roman" w:hAnsi="Times New Roman" w:cs="Times New Roman"/>
        </w:rPr>
        <w:t>.</w:t>
      </w:r>
      <w:r w:rsidR="00295C36" w:rsidRPr="0039424B">
        <w:rPr>
          <w:rFonts w:ascii="Times New Roman" w:hAnsi="Times New Roman" w:cs="Times New Roman"/>
          <w:b/>
        </w:rPr>
        <w:t xml:space="preserve">  </w:t>
      </w:r>
    </w:p>
    <w:p w:rsidR="0047583B" w:rsidRDefault="0047583B" w:rsidP="00F94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94F5A" w:rsidRDefault="00987DA6" w:rsidP="00F94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39424B">
        <w:rPr>
          <w:rFonts w:ascii="Times New Roman" w:hAnsi="Times New Roman" w:cs="Times New Roman"/>
          <w:b/>
        </w:rPr>
        <w:t>Сурдологические</w:t>
      </w:r>
      <w:proofErr w:type="spellEnd"/>
      <w:r w:rsidR="000A51A8" w:rsidRPr="0039424B">
        <w:rPr>
          <w:rFonts w:ascii="Times New Roman" w:hAnsi="Times New Roman" w:cs="Times New Roman"/>
          <w:b/>
        </w:rPr>
        <w:t xml:space="preserve"> кабинет</w:t>
      </w:r>
      <w:r w:rsidRPr="0039424B">
        <w:rPr>
          <w:rFonts w:ascii="Times New Roman" w:hAnsi="Times New Roman" w:cs="Times New Roman"/>
          <w:b/>
        </w:rPr>
        <w:t>ы</w:t>
      </w:r>
    </w:p>
    <w:p w:rsidR="00987DA6" w:rsidRDefault="00987DA6" w:rsidP="00F94F5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9424B">
        <w:rPr>
          <w:rFonts w:ascii="Times New Roman" w:hAnsi="Times New Roman" w:cs="Times New Roman"/>
          <w:b/>
        </w:rPr>
        <w:t xml:space="preserve">В </w:t>
      </w:r>
      <w:r w:rsidR="008F5971" w:rsidRPr="0039424B">
        <w:rPr>
          <w:rFonts w:ascii="Times New Roman" w:hAnsi="Times New Roman" w:cs="Times New Roman"/>
          <w:b/>
        </w:rPr>
        <w:t xml:space="preserve">БУ «Сургутская </w:t>
      </w:r>
      <w:r w:rsidRPr="0039424B">
        <w:rPr>
          <w:rFonts w:ascii="Times New Roman" w:hAnsi="Times New Roman" w:cs="Times New Roman"/>
          <w:b/>
        </w:rPr>
        <w:t>окружная клиническая больница», (</w:t>
      </w:r>
      <w:r w:rsidRPr="0039424B">
        <w:rPr>
          <w:rFonts w:ascii="Times New Roman" w:hAnsi="Times New Roman" w:cs="Times New Roman"/>
        </w:rPr>
        <w:t>г.</w:t>
      </w:r>
      <w:r w:rsidR="00223061" w:rsidRPr="0039424B">
        <w:rPr>
          <w:rFonts w:ascii="Times New Roman" w:hAnsi="Times New Roman" w:cs="Times New Roman"/>
        </w:rPr>
        <w:t xml:space="preserve"> Сургут,</w:t>
      </w:r>
      <w:r w:rsidR="0047583B">
        <w:rPr>
          <w:rFonts w:ascii="Times New Roman" w:hAnsi="Times New Roman" w:cs="Times New Roman"/>
        </w:rPr>
        <w:t xml:space="preserve"> </w:t>
      </w:r>
      <w:r w:rsidR="00295C36" w:rsidRPr="0039424B">
        <w:rPr>
          <w:rFonts w:ascii="Times New Roman" w:hAnsi="Times New Roman" w:cs="Times New Roman"/>
        </w:rPr>
        <w:t xml:space="preserve"> </w:t>
      </w:r>
      <w:r w:rsidRPr="0039424B">
        <w:rPr>
          <w:rFonts w:ascii="Times New Roman" w:hAnsi="Times New Roman" w:cs="Times New Roman"/>
        </w:rPr>
        <w:t>ул. Энергетиков, д.14</w:t>
      </w:r>
      <w:r w:rsidR="00051E25" w:rsidRPr="0039424B">
        <w:rPr>
          <w:rFonts w:ascii="Times New Roman" w:hAnsi="Times New Roman" w:cs="Times New Roman"/>
        </w:rPr>
        <w:t>, тел.: 8(3462) 950-462</w:t>
      </w:r>
      <w:r w:rsidRPr="0039424B">
        <w:rPr>
          <w:rFonts w:ascii="Times New Roman" w:hAnsi="Times New Roman" w:cs="Times New Roman"/>
        </w:rPr>
        <w:t>)</w:t>
      </w:r>
      <w:r w:rsidRPr="0039424B">
        <w:rPr>
          <w:rFonts w:ascii="Times New Roman" w:hAnsi="Times New Roman" w:cs="Times New Roman"/>
          <w:b/>
        </w:rPr>
        <w:t xml:space="preserve"> </w:t>
      </w:r>
      <w:r w:rsidRPr="0039424B">
        <w:rPr>
          <w:rFonts w:ascii="Times New Roman" w:hAnsi="Times New Roman" w:cs="Times New Roman"/>
        </w:rPr>
        <w:t xml:space="preserve">принимает пациентов </w:t>
      </w:r>
      <w:r w:rsidR="00223061" w:rsidRPr="0039424B">
        <w:rPr>
          <w:rFonts w:ascii="Times New Roman" w:hAnsi="Times New Roman" w:cs="Times New Roman"/>
        </w:rPr>
        <w:t xml:space="preserve">из </w:t>
      </w:r>
      <w:r w:rsidRPr="0039424B">
        <w:rPr>
          <w:rFonts w:ascii="Times New Roman" w:hAnsi="Times New Roman" w:cs="Times New Roman"/>
        </w:rPr>
        <w:t>г.</w:t>
      </w:r>
      <w:r w:rsidR="00670498" w:rsidRPr="0039424B">
        <w:rPr>
          <w:rFonts w:ascii="Times New Roman" w:hAnsi="Times New Roman" w:cs="Times New Roman"/>
        </w:rPr>
        <w:t xml:space="preserve"> </w:t>
      </w:r>
      <w:r w:rsidRPr="0039424B">
        <w:rPr>
          <w:rFonts w:ascii="Times New Roman" w:hAnsi="Times New Roman" w:cs="Times New Roman"/>
        </w:rPr>
        <w:t xml:space="preserve">Сургута и </w:t>
      </w:r>
      <w:proofErr w:type="spellStart"/>
      <w:r w:rsidRPr="0039424B">
        <w:rPr>
          <w:rFonts w:ascii="Times New Roman" w:hAnsi="Times New Roman" w:cs="Times New Roman"/>
        </w:rPr>
        <w:t>Сургутского</w:t>
      </w:r>
      <w:proofErr w:type="spellEnd"/>
      <w:r w:rsidRPr="0039424B">
        <w:rPr>
          <w:rFonts w:ascii="Times New Roman" w:hAnsi="Times New Roman" w:cs="Times New Roman"/>
        </w:rPr>
        <w:t xml:space="preserve"> района. </w:t>
      </w:r>
    </w:p>
    <w:p w:rsidR="0047583B" w:rsidRPr="0039424B" w:rsidRDefault="0047583B" w:rsidP="00F94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23061" w:rsidRDefault="00987DA6" w:rsidP="00F94F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9424B">
        <w:rPr>
          <w:rFonts w:ascii="Times New Roman" w:hAnsi="Times New Roman" w:cs="Times New Roman"/>
          <w:b/>
        </w:rPr>
        <w:t xml:space="preserve">В </w:t>
      </w:r>
      <w:r w:rsidR="008F5971" w:rsidRPr="0039424B">
        <w:rPr>
          <w:rFonts w:ascii="Times New Roman" w:hAnsi="Times New Roman" w:cs="Times New Roman"/>
          <w:b/>
        </w:rPr>
        <w:t>БУ «</w:t>
      </w:r>
      <w:proofErr w:type="spellStart"/>
      <w:r w:rsidR="008F5971" w:rsidRPr="0039424B">
        <w:rPr>
          <w:rFonts w:ascii="Times New Roman" w:hAnsi="Times New Roman" w:cs="Times New Roman"/>
          <w:b/>
        </w:rPr>
        <w:t>Няганьская</w:t>
      </w:r>
      <w:proofErr w:type="spellEnd"/>
      <w:r w:rsidR="008F5971" w:rsidRPr="0039424B">
        <w:rPr>
          <w:rFonts w:ascii="Times New Roman" w:hAnsi="Times New Roman" w:cs="Times New Roman"/>
          <w:b/>
        </w:rPr>
        <w:t xml:space="preserve"> окружная больница», </w:t>
      </w:r>
      <w:r w:rsidRPr="0039424B">
        <w:rPr>
          <w:rFonts w:ascii="Times New Roman" w:hAnsi="Times New Roman" w:cs="Times New Roman"/>
          <w:b/>
        </w:rPr>
        <w:t>(</w:t>
      </w:r>
      <w:r w:rsidR="00800C53" w:rsidRPr="0039424B">
        <w:rPr>
          <w:rFonts w:ascii="Times New Roman" w:hAnsi="Times New Roman" w:cs="Times New Roman"/>
        </w:rPr>
        <w:t xml:space="preserve">г. </w:t>
      </w:r>
      <w:proofErr w:type="spellStart"/>
      <w:r w:rsidR="00800C53" w:rsidRPr="0039424B">
        <w:rPr>
          <w:rFonts w:ascii="Times New Roman" w:hAnsi="Times New Roman" w:cs="Times New Roman"/>
        </w:rPr>
        <w:t>Нягань</w:t>
      </w:r>
      <w:proofErr w:type="spellEnd"/>
      <w:r w:rsidR="00800C53" w:rsidRPr="0039424B">
        <w:rPr>
          <w:rFonts w:ascii="Times New Roman" w:hAnsi="Times New Roman" w:cs="Times New Roman"/>
        </w:rPr>
        <w:t xml:space="preserve">, </w:t>
      </w:r>
      <w:r w:rsidRPr="0039424B">
        <w:rPr>
          <w:rFonts w:ascii="Times New Roman" w:hAnsi="Times New Roman" w:cs="Times New Roman"/>
        </w:rPr>
        <w:t>ул. Загородных, д. 12</w:t>
      </w:r>
      <w:r w:rsidR="00670498" w:rsidRPr="0039424B">
        <w:rPr>
          <w:rFonts w:ascii="Times New Roman" w:hAnsi="Times New Roman" w:cs="Times New Roman"/>
        </w:rPr>
        <w:t>, тел.: 8(34672) 3-96-18</w:t>
      </w:r>
      <w:r w:rsidRPr="0039424B">
        <w:rPr>
          <w:rFonts w:ascii="Times New Roman" w:hAnsi="Times New Roman" w:cs="Times New Roman"/>
        </w:rPr>
        <w:t xml:space="preserve">) принимает пациентов </w:t>
      </w:r>
      <w:r w:rsidR="00223061" w:rsidRPr="0039424B">
        <w:rPr>
          <w:rFonts w:ascii="Times New Roman" w:hAnsi="Times New Roman" w:cs="Times New Roman"/>
        </w:rPr>
        <w:t xml:space="preserve">из </w:t>
      </w:r>
      <w:r w:rsidRPr="0039424B">
        <w:rPr>
          <w:rFonts w:ascii="Times New Roman" w:hAnsi="Times New Roman" w:cs="Times New Roman"/>
        </w:rPr>
        <w:t xml:space="preserve">г. Ханты-Мансийска, Ханты-Мансийского </w:t>
      </w:r>
      <w:r w:rsidR="00223061" w:rsidRPr="0039424B">
        <w:rPr>
          <w:rFonts w:ascii="Times New Roman" w:hAnsi="Times New Roman" w:cs="Times New Roman"/>
        </w:rPr>
        <w:t>и Октябрьского районов.</w:t>
      </w:r>
      <w:r w:rsidRPr="0039424B">
        <w:rPr>
          <w:rFonts w:ascii="Times New Roman" w:hAnsi="Times New Roman" w:cs="Times New Roman"/>
        </w:rPr>
        <w:t xml:space="preserve"> </w:t>
      </w:r>
    </w:p>
    <w:p w:rsidR="0006241E" w:rsidRPr="0039424B" w:rsidRDefault="00223061" w:rsidP="00F94F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9424B">
        <w:rPr>
          <w:rFonts w:ascii="Times New Roman" w:hAnsi="Times New Roman" w:cs="Times New Roman"/>
          <w:b/>
        </w:rPr>
        <w:t>В</w:t>
      </w:r>
      <w:r w:rsidRPr="0039424B">
        <w:rPr>
          <w:rFonts w:ascii="Times New Roman" w:hAnsi="Times New Roman" w:cs="Times New Roman"/>
        </w:rPr>
        <w:t xml:space="preserve"> </w:t>
      </w:r>
      <w:r w:rsidR="008F5971" w:rsidRPr="0039424B">
        <w:rPr>
          <w:rFonts w:ascii="Times New Roman" w:hAnsi="Times New Roman" w:cs="Times New Roman"/>
          <w:b/>
        </w:rPr>
        <w:t>БУ</w:t>
      </w:r>
      <w:r w:rsidRPr="0039424B">
        <w:rPr>
          <w:rFonts w:ascii="Times New Roman" w:hAnsi="Times New Roman" w:cs="Times New Roman"/>
          <w:b/>
        </w:rPr>
        <w:t xml:space="preserve"> </w:t>
      </w:r>
      <w:r w:rsidR="008F5971" w:rsidRPr="0039424B">
        <w:rPr>
          <w:rFonts w:ascii="Times New Roman" w:hAnsi="Times New Roman" w:cs="Times New Roman"/>
          <w:b/>
        </w:rPr>
        <w:t>«Нижнева</w:t>
      </w:r>
      <w:r w:rsidRPr="0039424B">
        <w:rPr>
          <w:rFonts w:ascii="Times New Roman" w:hAnsi="Times New Roman" w:cs="Times New Roman"/>
          <w:b/>
        </w:rPr>
        <w:t>ртовская городская поликлиника», (</w:t>
      </w:r>
      <w:r w:rsidRPr="0039424B">
        <w:rPr>
          <w:rFonts w:ascii="Times New Roman" w:hAnsi="Times New Roman" w:cs="Times New Roman"/>
        </w:rPr>
        <w:t>г.</w:t>
      </w:r>
      <w:r w:rsidR="00670498" w:rsidRPr="0039424B">
        <w:rPr>
          <w:rFonts w:ascii="Times New Roman" w:hAnsi="Times New Roman" w:cs="Times New Roman"/>
        </w:rPr>
        <w:t xml:space="preserve"> </w:t>
      </w:r>
      <w:r w:rsidRPr="0039424B">
        <w:rPr>
          <w:rFonts w:ascii="Times New Roman" w:hAnsi="Times New Roman" w:cs="Times New Roman"/>
        </w:rPr>
        <w:t>Нижневартовск,</w:t>
      </w:r>
      <w:r w:rsidR="0047583B">
        <w:rPr>
          <w:rFonts w:ascii="Times New Roman" w:hAnsi="Times New Roman" w:cs="Times New Roman"/>
        </w:rPr>
        <w:t xml:space="preserve"> </w:t>
      </w:r>
      <w:r w:rsidRPr="0039424B">
        <w:rPr>
          <w:rFonts w:ascii="Times New Roman" w:hAnsi="Times New Roman" w:cs="Times New Roman"/>
        </w:rPr>
        <w:t>ул. Нефтяников, д. 9</w:t>
      </w:r>
      <w:r w:rsidR="00CB3724" w:rsidRPr="0039424B">
        <w:rPr>
          <w:rFonts w:ascii="Times New Roman" w:hAnsi="Times New Roman" w:cs="Times New Roman"/>
        </w:rPr>
        <w:t>, тел.: 8(3466) 41-54-58</w:t>
      </w:r>
      <w:r w:rsidRPr="0039424B">
        <w:rPr>
          <w:rFonts w:ascii="Times New Roman" w:hAnsi="Times New Roman" w:cs="Times New Roman"/>
        </w:rPr>
        <w:t>)</w:t>
      </w:r>
      <w:r w:rsidR="00987DA6" w:rsidRPr="0039424B">
        <w:rPr>
          <w:rFonts w:ascii="Times New Roman" w:hAnsi="Times New Roman" w:cs="Times New Roman"/>
        </w:rPr>
        <w:t xml:space="preserve"> </w:t>
      </w:r>
      <w:r w:rsidRPr="0039424B">
        <w:rPr>
          <w:rFonts w:ascii="Times New Roman" w:hAnsi="Times New Roman" w:cs="Times New Roman"/>
        </w:rPr>
        <w:t>принимает пациентов из</w:t>
      </w:r>
      <w:r w:rsidR="00235C12" w:rsidRPr="0039424B">
        <w:rPr>
          <w:rFonts w:ascii="Times New Roman" w:hAnsi="Times New Roman" w:cs="Times New Roman"/>
        </w:rPr>
        <w:t xml:space="preserve"> </w:t>
      </w:r>
      <w:r w:rsidRPr="0039424B">
        <w:rPr>
          <w:rFonts w:ascii="Times New Roman" w:hAnsi="Times New Roman" w:cs="Times New Roman"/>
        </w:rPr>
        <w:t xml:space="preserve">г. Нижневартовск и </w:t>
      </w:r>
      <w:proofErr w:type="spellStart"/>
      <w:r w:rsidRPr="0039424B">
        <w:rPr>
          <w:rFonts w:ascii="Times New Roman" w:hAnsi="Times New Roman" w:cs="Times New Roman"/>
        </w:rPr>
        <w:t>Нижневартовского</w:t>
      </w:r>
      <w:proofErr w:type="spellEnd"/>
      <w:r w:rsidRPr="0039424B">
        <w:rPr>
          <w:rFonts w:ascii="Times New Roman" w:hAnsi="Times New Roman" w:cs="Times New Roman"/>
        </w:rPr>
        <w:t xml:space="preserve"> района</w:t>
      </w:r>
      <w:r w:rsidR="0006241E" w:rsidRPr="0039424B">
        <w:rPr>
          <w:rFonts w:ascii="Times New Roman" w:hAnsi="Times New Roman" w:cs="Times New Roman"/>
        </w:rPr>
        <w:t>.</w:t>
      </w:r>
    </w:p>
    <w:p w:rsidR="00175A18" w:rsidRPr="0039424B" w:rsidRDefault="00E3512F" w:rsidP="00F94F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9424B">
        <w:rPr>
          <w:rFonts w:ascii="Times New Roman" w:hAnsi="Times New Roman" w:cs="Times New Roman"/>
        </w:rPr>
        <w:t xml:space="preserve">Пациенты </w:t>
      </w:r>
      <w:r w:rsidR="00235C12" w:rsidRPr="0039424B">
        <w:rPr>
          <w:rFonts w:ascii="Times New Roman" w:hAnsi="Times New Roman" w:cs="Times New Roman"/>
        </w:rPr>
        <w:t xml:space="preserve">из других территорий </w:t>
      </w:r>
      <w:r w:rsidR="00175A18" w:rsidRPr="0039424B">
        <w:rPr>
          <w:rFonts w:ascii="Times New Roman" w:hAnsi="Times New Roman" w:cs="Times New Roman"/>
        </w:rPr>
        <w:t xml:space="preserve">Ханты-Мансийского автономного округа – Югры </w:t>
      </w:r>
      <w:r w:rsidR="00235C12" w:rsidRPr="0039424B">
        <w:rPr>
          <w:rFonts w:ascii="Times New Roman" w:hAnsi="Times New Roman" w:cs="Times New Roman"/>
        </w:rPr>
        <w:t>направляются</w:t>
      </w:r>
      <w:r w:rsidR="00051E25" w:rsidRPr="0039424B">
        <w:rPr>
          <w:rFonts w:ascii="Times New Roman" w:hAnsi="Times New Roman" w:cs="Times New Roman"/>
        </w:rPr>
        <w:t xml:space="preserve"> медицинскими организациями по месту жительства </w:t>
      </w:r>
      <w:r w:rsidR="00235C12" w:rsidRPr="0039424B">
        <w:rPr>
          <w:rFonts w:ascii="Times New Roman" w:hAnsi="Times New Roman" w:cs="Times New Roman"/>
        </w:rPr>
        <w:t xml:space="preserve">непосредственно в </w:t>
      </w:r>
      <w:proofErr w:type="spellStart"/>
      <w:r w:rsidR="00295C36" w:rsidRPr="0039424B">
        <w:rPr>
          <w:rFonts w:ascii="Times New Roman" w:hAnsi="Times New Roman" w:cs="Times New Roman"/>
        </w:rPr>
        <w:t>Сурдологический</w:t>
      </w:r>
      <w:proofErr w:type="spellEnd"/>
      <w:r w:rsidR="00295C36" w:rsidRPr="0039424B">
        <w:rPr>
          <w:rFonts w:ascii="Times New Roman" w:hAnsi="Times New Roman" w:cs="Times New Roman"/>
        </w:rPr>
        <w:t xml:space="preserve"> Ц</w:t>
      </w:r>
      <w:r w:rsidR="00235C12" w:rsidRPr="0039424B">
        <w:rPr>
          <w:rFonts w:ascii="Times New Roman" w:hAnsi="Times New Roman" w:cs="Times New Roman"/>
        </w:rPr>
        <w:t>ентр</w:t>
      </w:r>
      <w:r w:rsidR="00051E25" w:rsidRPr="0039424B">
        <w:rPr>
          <w:rFonts w:ascii="Times New Roman" w:hAnsi="Times New Roman" w:cs="Times New Roman"/>
        </w:rPr>
        <w:t xml:space="preserve"> </w:t>
      </w:r>
      <w:r w:rsidR="00235C12" w:rsidRPr="0039424B">
        <w:rPr>
          <w:rFonts w:ascii="Times New Roman" w:hAnsi="Times New Roman" w:cs="Times New Roman"/>
        </w:rPr>
        <w:t>(г.</w:t>
      </w:r>
      <w:r w:rsidR="00CB3724" w:rsidRPr="0039424B">
        <w:rPr>
          <w:rFonts w:ascii="Times New Roman" w:hAnsi="Times New Roman" w:cs="Times New Roman"/>
        </w:rPr>
        <w:t xml:space="preserve"> </w:t>
      </w:r>
      <w:r w:rsidR="00235C12" w:rsidRPr="0039424B">
        <w:rPr>
          <w:rFonts w:ascii="Times New Roman" w:hAnsi="Times New Roman" w:cs="Times New Roman"/>
        </w:rPr>
        <w:t>Сургут,</w:t>
      </w:r>
      <w:r w:rsidR="00295C36" w:rsidRPr="0039424B">
        <w:rPr>
          <w:rFonts w:ascii="Times New Roman" w:hAnsi="Times New Roman" w:cs="Times New Roman"/>
        </w:rPr>
        <w:t xml:space="preserve"> </w:t>
      </w:r>
      <w:r w:rsidR="00235C12" w:rsidRPr="0039424B">
        <w:rPr>
          <w:rFonts w:ascii="Times New Roman" w:hAnsi="Times New Roman" w:cs="Times New Roman"/>
        </w:rPr>
        <w:t>ул. Энергетиков, д.14</w:t>
      </w:r>
      <w:r w:rsidR="00175A18" w:rsidRPr="0039424B">
        <w:rPr>
          <w:rFonts w:ascii="Times New Roman" w:hAnsi="Times New Roman" w:cs="Times New Roman"/>
        </w:rPr>
        <w:t xml:space="preserve">, </w:t>
      </w:r>
      <w:r w:rsidR="00295C36" w:rsidRPr="0039424B">
        <w:rPr>
          <w:rFonts w:ascii="Times New Roman" w:hAnsi="Times New Roman" w:cs="Times New Roman"/>
        </w:rPr>
        <w:t xml:space="preserve"> </w:t>
      </w:r>
      <w:r w:rsidR="00051E25" w:rsidRPr="0039424B">
        <w:rPr>
          <w:rFonts w:ascii="Times New Roman" w:hAnsi="Times New Roman" w:cs="Times New Roman"/>
        </w:rPr>
        <w:t>тел.: 8(3462) 950-462</w:t>
      </w:r>
      <w:r w:rsidR="00235C12" w:rsidRPr="0039424B">
        <w:rPr>
          <w:rFonts w:ascii="Times New Roman" w:hAnsi="Times New Roman" w:cs="Times New Roman"/>
        </w:rPr>
        <w:t>)</w:t>
      </w:r>
      <w:r w:rsidR="00175A18" w:rsidRPr="0039424B">
        <w:rPr>
          <w:rFonts w:ascii="Times New Roman" w:hAnsi="Times New Roman" w:cs="Times New Roman"/>
        </w:rPr>
        <w:t>.</w:t>
      </w:r>
    </w:p>
    <w:p w:rsidR="00450EA8" w:rsidRDefault="00450EA8" w:rsidP="00F94F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0A51A8" w:rsidRPr="0039424B" w:rsidRDefault="000A51A8" w:rsidP="00F94F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spellStart"/>
      <w:r w:rsidRPr="0039424B">
        <w:rPr>
          <w:rFonts w:ascii="Times New Roman" w:hAnsi="Times New Roman" w:cs="Times New Roman"/>
        </w:rPr>
        <w:t>Аудиологическое</w:t>
      </w:r>
      <w:proofErr w:type="spellEnd"/>
      <w:r w:rsidRPr="0039424B">
        <w:rPr>
          <w:rFonts w:ascii="Times New Roman" w:hAnsi="Times New Roman" w:cs="Times New Roman"/>
        </w:rPr>
        <w:t xml:space="preserve"> обследование, установление диагноза, оп</w:t>
      </w:r>
      <w:r w:rsidR="00C641BD" w:rsidRPr="0039424B">
        <w:rPr>
          <w:rFonts w:ascii="Times New Roman" w:hAnsi="Times New Roman" w:cs="Times New Roman"/>
        </w:rPr>
        <w:t>ределение показаний и отсутствия</w:t>
      </w:r>
      <w:r w:rsidRPr="0039424B">
        <w:rPr>
          <w:rFonts w:ascii="Times New Roman" w:hAnsi="Times New Roman" w:cs="Times New Roman"/>
        </w:rPr>
        <w:t xml:space="preserve"> противопоказаний для проведения электроакустической коррекции. Проведение электроакустической коррекции СА (подбор СА). Диспансерное наблюдение пациентов с нарушением слуха. Передача данных диспансерного учета в регистр пациентов с нарушением слуха в КДЦ </w:t>
      </w:r>
      <w:proofErr w:type="spellStart"/>
      <w:r w:rsidRPr="0039424B">
        <w:rPr>
          <w:rFonts w:ascii="Times New Roman" w:hAnsi="Times New Roman" w:cs="Times New Roman"/>
        </w:rPr>
        <w:t>сурдологии</w:t>
      </w:r>
      <w:proofErr w:type="spellEnd"/>
      <w:r w:rsidRPr="0039424B">
        <w:rPr>
          <w:rFonts w:ascii="Times New Roman" w:hAnsi="Times New Roman" w:cs="Times New Roman"/>
        </w:rPr>
        <w:t xml:space="preserve"> и </w:t>
      </w:r>
      <w:proofErr w:type="spellStart"/>
      <w:r w:rsidRPr="0039424B">
        <w:rPr>
          <w:rFonts w:ascii="Times New Roman" w:hAnsi="Times New Roman" w:cs="Times New Roman"/>
        </w:rPr>
        <w:t>слухопротезирования</w:t>
      </w:r>
      <w:proofErr w:type="spellEnd"/>
      <w:r w:rsidRPr="0039424B">
        <w:rPr>
          <w:rFonts w:ascii="Times New Roman" w:hAnsi="Times New Roman" w:cs="Times New Roman"/>
        </w:rPr>
        <w:t xml:space="preserve"> БУ</w:t>
      </w:r>
      <w:r w:rsidR="00E3512F" w:rsidRPr="0039424B">
        <w:rPr>
          <w:rFonts w:ascii="Times New Roman" w:hAnsi="Times New Roman" w:cs="Times New Roman"/>
        </w:rPr>
        <w:t xml:space="preserve"> </w:t>
      </w:r>
      <w:r w:rsidRPr="0039424B">
        <w:rPr>
          <w:rFonts w:ascii="Times New Roman" w:hAnsi="Times New Roman" w:cs="Times New Roman"/>
        </w:rPr>
        <w:t>«Сургутская окружная клиническая больница». В случае неэффективности проведения электроакустической корр</w:t>
      </w:r>
      <w:r w:rsidR="00800C53" w:rsidRPr="0039424B">
        <w:rPr>
          <w:rFonts w:ascii="Times New Roman" w:hAnsi="Times New Roman" w:cs="Times New Roman"/>
        </w:rPr>
        <w:t xml:space="preserve">екции - направление пациента в </w:t>
      </w:r>
      <w:proofErr w:type="spellStart"/>
      <w:r w:rsidR="00800C53" w:rsidRPr="0039424B">
        <w:rPr>
          <w:rFonts w:ascii="Times New Roman" w:hAnsi="Times New Roman" w:cs="Times New Roman"/>
        </w:rPr>
        <w:t>Сурдологический</w:t>
      </w:r>
      <w:proofErr w:type="spellEnd"/>
      <w:r w:rsidR="00800C53" w:rsidRPr="0039424B">
        <w:rPr>
          <w:rFonts w:ascii="Times New Roman" w:hAnsi="Times New Roman" w:cs="Times New Roman"/>
        </w:rPr>
        <w:t xml:space="preserve"> Ц</w:t>
      </w:r>
      <w:r w:rsidRPr="0039424B">
        <w:rPr>
          <w:rFonts w:ascii="Times New Roman" w:hAnsi="Times New Roman" w:cs="Times New Roman"/>
        </w:rPr>
        <w:t xml:space="preserve">ентр. </w:t>
      </w:r>
    </w:p>
    <w:p w:rsidR="00450EA8" w:rsidRDefault="009A7A86" w:rsidP="00F94F5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72390</wp:posOffset>
                </wp:positionV>
                <wp:extent cx="635" cy="262890"/>
                <wp:effectExtent l="58420" t="13970" r="55245" b="1841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15.4pt;margin-top:5.7pt;width:.05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450EA8" w:rsidRDefault="00450EA8" w:rsidP="00F94F5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152DA" w:rsidRPr="0039424B" w:rsidRDefault="00800C53" w:rsidP="00F94F5A">
      <w:pPr>
        <w:pStyle w:val="a6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39424B">
        <w:rPr>
          <w:rFonts w:ascii="Times New Roman" w:hAnsi="Times New Roman" w:cs="Times New Roman"/>
          <w:b/>
        </w:rPr>
        <w:t>Сурдологический</w:t>
      </w:r>
      <w:proofErr w:type="spellEnd"/>
      <w:r w:rsidRPr="0039424B">
        <w:rPr>
          <w:rFonts w:ascii="Times New Roman" w:hAnsi="Times New Roman" w:cs="Times New Roman"/>
          <w:b/>
        </w:rPr>
        <w:t xml:space="preserve"> Ц</w:t>
      </w:r>
      <w:r w:rsidR="00611269" w:rsidRPr="0039424B">
        <w:rPr>
          <w:rFonts w:ascii="Times New Roman" w:hAnsi="Times New Roman" w:cs="Times New Roman"/>
          <w:b/>
        </w:rPr>
        <w:t>ентр</w:t>
      </w:r>
    </w:p>
    <w:p w:rsidR="008F5971" w:rsidRPr="0039424B" w:rsidRDefault="008F5971" w:rsidP="00F94F5A">
      <w:pPr>
        <w:pStyle w:val="a6"/>
        <w:contextualSpacing/>
        <w:jc w:val="center"/>
        <w:rPr>
          <w:rFonts w:ascii="Times New Roman" w:hAnsi="Times New Roman" w:cs="Times New Roman"/>
          <w:b/>
        </w:rPr>
      </w:pPr>
      <w:r w:rsidRPr="0039424B">
        <w:rPr>
          <w:rFonts w:ascii="Times New Roman" w:hAnsi="Times New Roman" w:cs="Times New Roman"/>
          <w:b/>
        </w:rPr>
        <w:t>(БУ «Сургутская окружная клиническая больница»)</w:t>
      </w:r>
    </w:p>
    <w:p w:rsidR="00611269" w:rsidRPr="0039424B" w:rsidRDefault="009A7A86" w:rsidP="00F94F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457200</wp:posOffset>
                </wp:positionV>
                <wp:extent cx="635" cy="184150"/>
                <wp:effectExtent l="60960" t="12700" r="52705" b="2222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18.6pt;margin-top:36pt;width:.05pt;height:1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">
                <v:stroke endarrow="block"/>
              </v:shape>
            </w:pict>
          </mc:Fallback>
        </mc:AlternateContent>
      </w:r>
      <w:r w:rsidR="00611269" w:rsidRPr="0039424B">
        <w:rPr>
          <w:rFonts w:ascii="Times New Roman" w:hAnsi="Times New Roman" w:cs="Times New Roman"/>
        </w:rPr>
        <w:t xml:space="preserve">Полное </w:t>
      </w:r>
      <w:proofErr w:type="spellStart"/>
      <w:r w:rsidR="00611269" w:rsidRPr="0039424B">
        <w:rPr>
          <w:rFonts w:ascii="Times New Roman" w:hAnsi="Times New Roman" w:cs="Times New Roman"/>
        </w:rPr>
        <w:t>аудиологическое</w:t>
      </w:r>
      <w:proofErr w:type="spellEnd"/>
      <w:r w:rsidR="00611269" w:rsidRPr="0039424B">
        <w:rPr>
          <w:rFonts w:ascii="Times New Roman" w:hAnsi="Times New Roman" w:cs="Times New Roman"/>
        </w:rPr>
        <w:t xml:space="preserve"> обследование, установление окончательного диагноза </w:t>
      </w:r>
      <w:proofErr w:type="spellStart"/>
      <w:r w:rsidR="00611269" w:rsidRPr="0039424B">
        <w:rPr>
          <w:rFonts w:ascii="Times New Roman" w:hAnsi="Times New Roman" w:cs="Times New Roman"/>
        </w:rPr>
        <w:t>нейросенсонсорной</w:t>
      </w:r>
      <w:proofErr w:type="spellEnd"/>
      <w:r w:rsidR="00611269" w:rsidRPr="0039424B">
        <w:rPr>
          <w:rFonts w:ascii="Times New Roman" w:hAnsi="Times New Roman" w:cs="Times New Roman"/>
        </w:rPr>
        <w:t xml:space="preserve"> тугоухости </w:t>
      </w:r>
      <w:r w:rsidR="00611269" w:rsidRPr="0039424B">
        <w:rPr>
          <w:rFonts w:ascii="Times New Roman" w:hAnsi="Times New Roman" w:cs="Times New Roman"/>
          <w:lang w:val="en-US"/>
        </w:rPr>
        <w:t>IV</w:t>
      </w:r>
      <w:r w:rsidR="00611269" w:rsidRPr="0039424B">
        <w:rPr>
          <w:rFonts w:ascii="Times New Roman" w:hAnsi="Times New Roman" w:cs="Times New Roman"/>
        </w:rPr>
        <w:t xml:space="preserve"> степени или глухоты, оп</w:t>
      </w:r>
      <w:r w:rsidR="00800C53" w:rsidRPr="0039424B">
        <w:rPr>
          <w:rFonts w:ascii="Times New Roman" w:hAnsi="Times New Roman" w:cs="Times New Roman"/>
        </w:rPr>
        <w:t>ределение показаний и отсутствие</w:t>
      </w:r>
      <w:r w:rsidR="00611269" w:rsidRPr="0039424B">
        <w:rPr>
          <w:rFonts w:ascii="Times New Roman" w:hAnsi="Times New Roman" w:cs="Times New Roman"/>
        </w:rPr>
        <w:t xml:space="preserve"> противопоказаний для проведения операции </w:t>
      </w:r>
      <w:proofErr w:type="spellStart"/>
      <w:r w:rsidR="00611269" w:rsidRPr="0039424B">
        <w:rPr>
          <w:rFonts w:ascii="Times New Roman" w:hAnsi="Times New Roman" w:cs="Times New Roman"/>
        </w:rPr>
        <w:t>кохлеарной</w:t>
      </w:r>
      <w:proofErr w:type="spellEnd"/>
      <w:r w:rsidR="00611269" w:rsidRPr="0039424B">
        <w:rPr>
          <w:rFonts w:ascii="Times New Roman" w:hAnsi="Times New Roman" w:cs="Times New Roman"/>
        </w:rPr>
        <w:t xml:space="preserve"> имплантации. Информирование родителей.</w:t>
      </w:r>
    </w:p>
    <w:p w:rsidR="00611269" w:rsidRPr="0039424B" w:rsidRDefault="00611269" w:rsidP="00F94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9424B">
        <w:rPr>
          <w:rFonts w:ascii="Times New Roman" w:hAnsi="Times New Roman" w:cs="Times New Roman"/>
          <w:b/>
        </w:rPr>
        <w:t xml:space="preserve">Врачебная комиссия БУ </w:t>
      </w:r>
      <w:r w:rsidR="008F5971" w:rsidRPr="0039424B">
        <w:rPr>
          <w:rFonts w:ascii="Times New Roman" w:hAnsi="Times New Roman" w:cs="Times New Roman"/>
          <w:b/>
        </w:rPr>
        <w:t>«Сургутская окружная клиническая больница</w:t>
      </w:r>
      <w:r w:rsidR="00800C53" w:rsidRPr="0039424B">
        <w:rPr>
          <w:rFonts w:ascii="Times New Roman" w:hAnsi="Times New Roman" w:cs="Times New Roman"/>
          <w:b/>
        </w:rPr>
        <w:t>»</w:t>
      </w:r>
    </w:p>
    <w:p w:rsidR="00611269" w:rsidRPr="0039424B" w:rsidRDefault="009A7A86" w:rsidP="00F94F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432435</wp:posOffset>
                </wp:positionV>
                <wp:extent cx="0" cy="234315"/>
                <wp:effectExtent l="52705" t="10160" r="61595" b="222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21.7pt;margin-top:34.05pt;width:0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UuMQIAAFw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">
                <v:stroke endarrow="block"/>
              </v:shape>
            </w:pict>
          </mc:Fallback>
        </mc:AlternateContent>
      </w:r>
      <w:r w:rsidR="00611269" w:rsidRPr="0039424B">
        <w:rPr>
          <w:rFonts w:ascii="Times New Roman" w:hAnsi="Times New Roman" w:cs="Times New Roman"/>
        </w:rPr>
        <w:t xml:space="preserve">Оформление «Талона-направления на ВМП» в информационно-аналитической системе Минздрава России – </w:t>
      </w:r>
      <w:r w:rsidR="00800C53" w:rsidRPr="0039424B">
        <w:rPr>
          <w:rFonts w:ascii="Times New Roman" w:hAnsi="Times New Roman" w:cs="Times New Roman"/>
        </w:rPr>
        <w:t xml:space="preserve">в медицинскую организацию, осуществляющую </w:t>
      </w:r>
      <w:r w:rsidR="00611269" w:rsidRPr="0039424B">
        <w:rPr>
          <w:rFonts w:ascii="Times New Roman" w:hAnsi="Times New Roman" w:cs="Times New Roman"/>
        </w:rPr>
        <w:t xml:space="preserve">операции </w:t>
      </w:r>
      <w:proofErr w:type="spellStart"/>
      <w:r w:rsidR="00611269" w:rsidRPr="0039424B">
        <w:rPr>
          <w:rFonts w:ascii="Times New Roman" w:hAnsi="Times New Roman" w:cs="Times New Roman"/>
        </w:rPr>
        <w:t>кохлеарной</w:t>
      </w:r>
      <w:proofErr w:type="spellEnd"/>
      <w:r w:rsidR="00611269" w:rsidRPr="0039424B">
        <w:rPr>
          <w:rFonts w:ascii="Times New Roman" w:hAnsi="Times New Roman" w:cs="Times New Roman"/>
        </w:rPr>
        <w:t xml:space="preserve"> имплантации.</w:t>
      </w:r>
    </w:p>
    <w:p w:rsidR="00414D9F" w:rsidRDefault="00414D9F" w:rsidP="00F94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00C53" w:rsidRPr="0039424B" w:rsidRDefault="00611269" w:rsidP="00F94F5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9424B">
        <w:rPr>
          <w:rFonts w:ascii="Times New Roman" w:hAnsi="Times New Roman" w:cs="Times New Roman"/>
          <w:b/>
        </w:rPr>
        <w:t>Поликлиника по месту жительства</w:t>
      </w:r>
    </w:p>
    <w:p w:rsidR="00611269" w:rsidRPr="0039424B" w:rsidRDefault="00611269" w:rsidP="00F94F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9424B">
        <w:rPr>
          <w:rFonts w:ascii="Times New Roman" w:hAnsi="Times New Roman" w:cs="Times New Roman"/>
        </w:rPr>
        <w:t>Подготовка к госпитализации: проведение клинических анализов и исследований</w:t>
      </w:r>
      <w:r w:rsidR="00AF46EE" w:rsidRPr="0039424B">
        <w:rPr>
          <w:rFonts w:ascii="Times New Roman" w:hAnsi="Times New Roman" w:cs="Times New Roman"/>
        </w:rPr>
        <w:t>, проведение дополнительных обследований и консультаций профильных специалистов (при необходимости). Направление на госпитализацию в БУ</w:t>
      </w:r>
      <w:r w:rsidR="00800C53" w:rsidRPr="0039424B">
        <w:rPr>
          <w:rFonts w:ascii="Times New Roman" w:hAnsi="Times New Roman" w:cs="Times New Roman"/>
          <w:b/>
        </w:rPr>
        <w:t xml:space="preserve"> </w:t>
      </w:r>
      <w:r w:rsidR="00800C53" w:rsidRPr="0039424B">
        <w:rPr>
          <w:rFonts w:ascii="Times New Roman" w:hAnsi="Times New Roman" w:cs="Times New Roman"/>
        </w:rPr>
        <w:t xml:space="preserve">«Сургутская окружная клиническая больница» (в случае выбора указанного учреждения для проведения операции </w:t>
      </w:r>
      <w:proofErr w:type="spellStart"/>
      <w:r w:rsidR="00800C53" w:rsidRPr="0039424B">
        <w:rPr>
          <w:rFonts w:ascii="Times New Roman" w:hAnsi="Times New Roman" w:cs="Times New Roman"/>
        </w:rPr>
        <w:t>кохлеарной</w:t>
      </w:r>
      <w:proofErr w:type="spellEnd"/>
      <w:r w:rsidR="00800C53" w:rsidRPr="0039424B">
        <w:rPr>
          <w:rFonts w:ascii="Times New Roman" w:hAnsi="Times New Roman" w:cs="Times New Roman"/>
        </w:rPr>
        <w:t xml:space="preserve"> имплантации)</w:t>
      </w:r>
      <w:r w:rsidR="00AF46EE" w:rsidRPr="0039424B">
        <w:rPr>
          <w:rFonts w:ascii="Times New Roman" w:hAnsi="Times New Roman" w:cs="Times New Roman"/>
        </w:rPr>
        <w:t>.</w:t>
      </w:r>
    </w:p>
    <w:p w:rsidR="00AF46EE" w:rsidRPr="0039424B" w:rsidRDefault="00AF46EE" w:rsidP="00F94F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9424B">
        <w:rPr>
          <w:rFonts w:ascii="Times New Roman" w:hAnsi="Times New Roman" w:cs="Times New Roman"/>
        </w:rPr>
        <w:tab/>
      </w:r>
      <w:r w:rsidRPr="0039424B">
        <w:rPr>
          <w:rFonts w:ascii="Times New Roman" w:hAnsi="Times New Roman" w:cs="Times New Roman"/>
        </w:rPr>
        <w:tab/>
      </w:r>
      <w:r w:rsidRPr="0039424B">
        <w:rPr>
          <w:rFonts w:ascii="Times New Roman" w:hAnsi="Times New Roman" w:cs="Times New Roman"/>
        </w:rPr>
        <w:tab/>
      </w:r>
    </w:p>
    <w:p w:rsidR="00414D9F" w:rsidRDefault="00414D9F" w:rsidP="00F94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14D9F" w:rsidRDefault="009A7A86" w:rsidP="00F94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-252095</wp:posOffset>
                </wp:positionV>
                <wp:extent cx="0" cy="250190"/>
                <wp:effectExtent l="52705" t="5715" r="61595" b="2032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5.45pt;margin-top:-19.85pt;width:0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V4MwIAAFw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AF46EE" w:rsidRPr="0039424B">
        <w:rPr>
          <w:rFonts w:ascii="Times New Roman" w:hAnsi="Times New Roman" w:cs="Times New Roman"/>
          <w:b/>
        </w:rPr>
        <w:t>Оторин</w:t>
      </w:r>
      <w:r w:rsidR="008113FE" w:rsidRPr="0039424B">
        <w:rPr>
          <w:rFonts w:ascii="Times New Roman" w:hAnsi="Times New Roman" w:cs="Times New Roman"/>
          <w:b/>
        </w:rPr>
        <w:t>оларин</w:t>
      </w:r>
      <w:r w:rsidR="00AF46EE" w:rsidRPr="0039424B">
        <w:rPr>
          <w:rFonts w:ascii="Times New Roman" w:hAnsi="Times New Roman" w:cs="Times New Roman"/>
          <w:b/>
        </w:rPr>
        <w:t>гологическое отделение</w:t>
      </w:r>
    </w:p>
    <w:p w:rsidR="00AF46EE" w:rsidRDefault="00AF46EE" w:rsidP="00F94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9424B">
        <w:rPr>
          <w:rFonts w:ascii="Times New Roman" w:hAnsi="Times New Roman" w:cs="Times New Roman"/>
          <w:b/>
        </w:rPr>
        <w:t xml:space="preserve"> БУ </w:t>
      </w:r>
      <w:r w:rsidR="00800C53" w:rsidRPr="0039424B">
        <w:rPr>
          <w:rFonts w:ascii="Times New Roman" w:hAnsi="Times New Roman" w:cs="Times New Roman"/>
          <w:b/>
        </w:rPr>
        <w:t>«Сургутская окружная   клиническая больница»</w:t>
      </w:r>
    </w:p>
    <w:p w:rsidR="00D138C3" w:rsidRPr="0039424B" w:rsidRDefault="00D138C3" w:rsidP="00F94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оперативное лечени</w:t>
      </w:r>
      <w:proofErr w:type="gramStart"/>
      <w:r>
        <w:rPr>
          <w:rFonts w:ascii="Times New Roman" w:hAnsi="Times New Roman" w:cs="Times New Roman"/>
          <w:b/>
        </w:rPr>
        <w:t>е-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кохлеарная</w:t>
      </w:r>
      <w:proofErr w:type="spellEnd"/>
      <w:r>
        <w:rPr>
          <w:rFonts w:ascii="Times New Roman" w:hAnsi="Times New Roman" w:cs="Times New Roman"/>
          <w:b/>
        </w:rPr>
        <w:t xml:space="preserve"> имплантация (КИ)</w:t>
      </w:r>
    </w:p>
    <w:p w:rsidR="00AF46EE" w:rsidRPr="0039424B" w:rsidRDefault="009A7A86" w:rsidP="00F94F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375920</wp:posOffset>
                </wp:positionV>
                <wp:extent cx="0" cy="282575"/>
                <wp:effectExtent l="52705" t="10795" r="61595" b="2095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5.45pt;margin-top:29.6pt;width:0;height: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tDMQIAAF0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">
                <v:stroke endarrow="block"/>
              </v:shape>
            </w:pict>
          </mc:Fallback>
        </mc:AlternateContent>
      </w:r>
      <w:r w:rsidR="00AF46EE" w:rsidRPr="0039424B">
        <w:rPr>
          <w:rFonts w:ascii="Times New Roman" w:hAnsi="Times New Roman" w:cs="Times New Roman"/>
        </w:rPr>
        <w:t xml:space="preserve">Госпитализация, дополнительное </w:t>
      </w:r>
      <w:proofErr w:type="spellStart"/>
      <w:r w:rsidR="00AF46EE" w:rsidRPr="0039424B">
        <w:rPr>
          <w:rFonts w:ascii="Times New Roman" w:hAnsi="Times New Roman" w:cs="Times New Roman"/>
        </w:rPr>
        <w:t>аудиологическое</w:t>
      </w:r>
      <w:proofErr w:type="spellEnd"/>
      <w:r w:rsidR="00AF46EE" w:rsidRPr="0039424B">
        <w:rPr>
          <w:rFonts w:ascii="Times New Roman" w:hAnsi="Times New Roman" w:cs="Times New Roman"/>
        </w:rPr>
        <w:t xml:space="preserve"> и </w:t>
      </w:r>
      <w:r w:rsidR="00175A18" w:rsidRPr="0039424B">
        <w:rPr>
          <w:rFonts w:ascii="Times New Roman" w:hAnsi="Times New Roman" w:cs="Times New Roman"/>
        </w:rPr>
        <w:t>общесоматическое обследование (</w:t>
      </w:r>
      <w:r w:rsidR="00AF46EE" w:rsidRPr="0039424B">
        <w:rPr>
          <w:rFonts w:ascii="Times New Roman" w:hAnsi="Times New Roman" w:cs="Times New Roman"/>
        </w:rPr>
        <w:t xml:space="preserve">при необходимости), операция </w:t>
      </w:r>
      <w:r w:rsidR="0007139F">
        <w:rPr>
          <w:rFonts w:ascii="Times New Roman" w:hAnsi="Times New Roman" w:cs="Times New Roman"/>
        </w:rPr>
        <w:t>КИ</w:t>
      </w:r>
      <w:r w:rsidR="00800C53" w:rsidRPr="0039424B">
        <w:rPr>
          <w:rFonts w:ascii="Times New Roman" w:hAnsi="Times New Roman" w:cs="Times New Roman"/>
        </w:rPr>
        <w:t>.</w:t>
      </w:r>
      <w:r w:rsidR="00AF46EE" w:rsidRPr="0039424B">
        <w:rPr>
          <w:rFonts w:ascii="Times New Roman" w:hAnsi="Times New Roman" w:cs="Times New Roman"/>
        </w:rPr>
        <w:t xml:space="preserve"> </w:t>
      </w:r>
      <w:r w:rsidR="000A51A8" w:rsidRPr="0039424B">
        <w:rPr>
          <w:rFonts w:ascii="Times New Roman" w:hAnsi="Times New Roman" w:cs="Times New Roman"/>
        </w:rPr>
        <w:t xml:space="preserve">Направление после выписки в </w:t>
      </w:r>
      <w:proofErr w:type="spellStart"/>
      <w:r w:rsidR="000A51A8" w:rsidRPr="0039424B">
        <w:rPr>
          <w:rFonts w:ascii="Times New Roman" w:hAnsi="Times New Roman" w:cs="Times New Roman"/>
        </w:rPr>
        <w:t>сурдологический</w:t>
      </w:r>
      <w:proofErr w:type="spellEnd"/>
      <w:r w:rsidR="000A51A8" w:rsidRPr="0039424B">
        <w:rPr>
          <w:rFonts w:ascii="Times New Roman" w:hAnsi="Times New Roman" w:cs="Times New Roman"/>
        </w:rPr>
        <w:t xml:space="preserve"> центр.</w:t>
      </w:r>
    </w:p>
    <w:p w:rsidR="00BF4CD6" w:rsidRDefault="00BF4CD6" w:rsidP="00F94F5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14D9F" w:rsidRPr="0039424B" w:rsidRDefault="00414D9F" w:rsidP="00F94F5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11269" w:rsidRDefault="00AF46EE" w:rsidP="00F94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39424B">
        <w:rPr>
          <w:rFonts w:ascii="Times New Roman" w:hAnsi="Times New Roman" w:cs="Times New Roman"/>
          <w:b/>
        </w:rPr>
        <w:t>Сурдологический</w:t>
      </w:r>
      <w:proofErr w:type="spellEnd"/>
      <w:r w:rsidRPr="0039424B">
        <w:rPr>
          <w:rFonts w:ascii="Times New Roman" w:hAnsi="Times New Roman" w:cs="Times New Roman"/>
          <w:b/>
        </w:rPr>
        <w:t xml:space="preserve"> Центр</w:t>
      </w:r>
      <w:r w:rsidR="008F5971" w:rsidRPr="0039424B">
        <w:t xml:space="preserve"> </w:t>
      </w:r>
      <w:r w:rsidR="008F5971" w:rsidRPr="0039424B">
        <w:rPr>
          <w:rFonts w:ascii="Times New Roman" w:hAnsi="Times New Roman" w:cs="Times New Roman"/>
          <w:b/>
        </w:rPr>
        <w:t>БУ «Сургутская окружная клиническая больница»</w:t>
      </w:r>
    </w:p>
    <w:p w:rsidR="00D138C3" w:rsidRPr="0039424B" w:rsidRDefault="00D138C3" w:rsidP="00F94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медицинская реабилитация </w:t>
      </w:r>
    </w:p>
    <w:p w:rsidR="00AF46EE" w:rsidRPr="0039424B" w:rsidRDefault="00AF46EE" w:rsidP="00F94F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9424B">
        <w:rPr>
          <w:rFonts w:ascii="Times New Roman" w:hAnsi="Times New Roman" w:cs="Times New Roman"/>
        </w:rPr>
        <w:t>1.</w:t>
      </w:r>
      <w:r w:rsidR="00175A18" w:rsidRPr="0039424B">
        <w:rPr>
          <w:rFonts w:ascii="Times New Roman" w:hAnsi="Times New Roman" w:cs="Times New Roman"/>
        </w:rPr>
        <w:t xml:space="preserve"> </w:t>
      </w:r>
      <w:r w:rsidRPr="0039424B">
        <w:rPr>
          <w:rFonts w:ascii="Times New Roman" w:hAnsi="Times New Roman" w:cs="Times New Roman"/>
        </w:rPr>
        <w:t>Подключение речевого процессора и первичная настройка речевого процессора (через 1 – 1,5 месяца после КИ).</w:t>
      </w:r>
    </w:p>
    <w:p w:rsidR="00AF46EE" w:rsidRPr="0039424B" w:rsidRDefault="00AF46EE" w:rsidP="00F94F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9424B">
        <w:rPr>
          <w:rFonts w:ascii="Times New Roman" w:hAnsi="Times New Roman" w:cs="Times New Roman"/>
        </w:rPr>
        <w:t>2.</w:t>
      </w:r>
      <w:r w:rsidR="00175A18" w:rsidRPr="0039424B">
        <w:rPr>
          <w:rFonts w:ascii="Times New Roman" w:hAnsi="Times New Roman" w:cs="Times New Roman"/>
        </w:rPr>
        <w:t xml:space="preserve"> </w:t>
      </w:r>
      <w:r w:rsidRPr="0039424B">
        <w:rPr>
          <w:rFonts w:ascii="Times New Roman" w:hAnsi="Times New Roman" w:cs="Times New Roman"/>
        </w:rPr>
        <w:t>Осуществление диспанс</w:t>
      </w:r>
      <w:r w:rsidR="00E75782" w:rsidRPr="0039424B">
        <w:rPr>
          <w:rFonts w:ascii="Times New Roman" w:hAnsi="Times New Roman" w:cs="Times New Roman"/>
        </w:rPr>
        <w:t>ерно</w:t>
      </w:r>
      <w:r w:rsidR="00202E1F" w:rsidRPr="0039424B">
        <w:rPr>
          <w:rFonts w:ascii="Times New Roman" w:hAnsi="Times New Roman" w:cs="Times New Roman"/>
        </w:rPr>
        <w:t>го</w:t>
      </w:r>
      <w:r w:rsidR="00E75782" w:rsidRPr="0039424B">
        <w:rPr>
          <w:rFonts w:ascii="Times New Roman" w:hAnsi="Times New Roman" w:cs="Times New Roman"/>
        </w:rPr>
        <w:t xml:space="preserve"> наблюдени</w:t>
      </w:r>
      <w:r w:rsidR="00202E1F" w:rsidRPr="0039424B">
        <w:rPr>
          <w:rFonts w:ascii="Times New Roman" w:hAnsi="Times New Roman" w:cs="Times New Roman"/>
        </w:rPr>
        <w:t>я</w:t>
      </w:r>
      <w:r w:rsidR="00E75782" w:rsidRPr="0039424B">
        <w:rPr>
          <w:rFonts w:ascii="Times New Roman" w:hAnsi="Times New Roman" w:cs="Times New Roman"/>
        </w:rPr>
        <w:t xml:space="preserve"> пациента</w:t>
      </w:r>
      <w:r w:rsidR="008113FE" w:rsidRPr="0039424B">
        <w:rPr>
          <w:rFonts w:ascii="Times New Roman" w:hAnsi="Times New Roman" w:cs="Times New Roman"/>
        </w:rPr>
        <w:t xml:space="preserve"> с нарушением слуха</w:t>
      </w:r>
      <w:r w:rsidR="00D138C3">
        <w:rPr>
          <w:rFonts w:ascii="Times New Roman" w:hAnsi="Times New Roman" w:cs="Times New Roman"/>
        </w:rPr>
        <w:t>.</w:t>
      </w:r>
      <w:r w:rsidR="00175A18" w:rsidRPr="0039424B">
        <w:rPr>
          <w:rFonts w:ascii="Times New Roman" w:hAnsi="Times New Roman" w:cs="Times New Roman"/>
        </w:rPr>
        <w:t xml:space="preserve"> </w:t>
      </w:r>
    </w:p>
    <w:p w:rsidR="00175A18" w:rsidRPr="0039424B" w:rsidRDefault="009A7A86" w:rsidP="00F94F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713105</wp:posOffset>
                </wp:positionV>
                <wp:extent cx="0" cy="361950"/>
                <wp:effectExtent l="52705" t="12700" r="61595" b="1587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5.45pt;margin-top:56.15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DZh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8113FE" w:rsidRPr="0039424B">
        <w:rPr>
          <w:rFonts w:ascii="Times New Roman" w:hAnsi="Times New Roman" w:cs="Times New Roman"/>
        </w:rPr>
        <w:t>3.</w:t>
      </w:r>
      <w:r w:rsidR="00175A18" w:rsidRPr="0039424B">
        <w:rPr>
          <w:rFonts w:ascii="Times New Roman" w:hAnsi="Times New Roman" w:cs="Times New Roman"/>
        </w:rPr>
        <w:t xml:space="preserve"> </w:t>
      </w:r>
      <w:r w:rsidR="008113FE" w:rsidRPr="0039424B">
        <w:rPr>
          <w:rFonts w:ascii="Times New Roman" w:hAnsi="Times New Roman" w:cs="Times New Roman"/>
        </w:rPr>
        <w:t xml:space="preserve">Услуги по </w:t>
      </w:r>
      <w:r w:rsidR="00D138C3">
        <w:rPr>
          <w:rFonts w:ascii="Times New Roman" w:hAnsi="Times New Roman" w:cs="Times New Roman"/>
        </w:rPr>
        <w:t xml:space="preserve"> медицинской </w:t>
      </w:r>
      <w:r w:rsidR="008113FE" w:rsidRPr="0039424B">
        <w:rPr>
          <w:rFonts w:ascii="Times New Roman" w:hAnsi="Times New Roman" w:cs="Times New Roman"/>
        </w:rPr>
        <w:t xml:space="preserve">реабилитации пациента, перенесшего КИ (через 3; 6; 9; 12; 18; 24 месяца после подключения). По медицинским показаниям возможно проведение дополнительных курсов реабилитации как </w:t>
      </w:r>
      <w:proofErr w:type="gramStart"/>
      <w:r w:rsidR="008113FE" w:rsidRPr="0039424B">
        <w:rPr>
          <w:rFonts w:ascii="Times New Roman" w:hAnsi="Times New Roman" w:cs="Times New Roman"/>
        </w:rPr>
        <w:t>в первые</w:t>
      </w:r>
      <w:proofErr w:type="gramEnd"/>
      <w:r w:rsidR="008113FE" w:rsidRPr="0039424B">
        <w:rPr>
          <w:rFonts w:ascii="Times New Roman" w:hAnsi="Times New Roman" w:cs="Times New Roman"/>
        </w:rPr>
        <w:t xml:space="preserve"> 2 года после подключения, так и в последующий период реабилитации, по направлению врача-</w:t>
      </w:r>
      <w:proofErr w:type="spellStart"/>
      <w:r w:rsidR="008113FE" w:rsidRPr="0039424B">
        <w:rPr>
          <w:rFonts w:ascii="Times New Roman" w:hAnsi="Times New Roman" w:cs="Times New Roman"/>
        </w:rPr>
        <w:t>сурдолога</w:t>
      </w:r>
      <w:proofErr w:type="spellEnd"/>
      <w:r w:rsidR="008113FE" w:rsidRPr="0039424B">
        <w:rPr>
          <w:rFonts w:ascii="Times New Roman" w:hAnsi="Times New Roman" w:cs="Times New Roman"/>
        </w:rPr>
        <w:t>-</w:t>
      </w:r>
      <w:proofErr w:type="spellStart"/>
      <w:r w:rsidR="008113FE" w:rsidRPr="0039424B">
        <w:rPr>
          <w:rFonts w:ascii="Times New Roman" w:hAnsi="Times New Roman" w:cs="Times New Roman"/>
        </w:rPr>
        <w:t>оториноларинголога</w:t>
      </w:r>
      <w:proofErr w:type="spellEnd"/>
      <w:r w:rsidR="008113FE" w:rsidRPr="0039424B">
        <w:rPr>
          <w:rFonts w:ascii="Times New Roman" w:hAnsi="Times New Roman" w:cs="Times New Roman"/>
        </w:rPr>
        <w:t xml:space="preserve"> </w:t>
      </w:r>
      <w:proofErr w:type="spellStart"/>
      <w:r w:rsidR="008113FE" w:rsidRPr="0039424B">
        <w:rPr>
          <w:rFonts w:ascii="Times New Roman" w:hAnsi="Times New Roman" w:cs="Times New Roman"/>
        </w:rPr>
        <w:t>сурдологического</w:t>
      </w:r>
      <w:proofErr w:type="spellEnd"/>
      <w:r w:rsidR="008113FE" w:rsidRPr="0039424B">
        <w:rPr>
          <w:rFonts w:ascii="Times New Roman" w:hAnsi="Times New Roman" w:cs="Times New Roman"/>
        </w:rPr>
        <w:t xml:space="preserve"> центра/кабинета.</w:t>
      </w:r>
    </w:p>
    <w:p w:rsidR="00414D9F" w:rsidRDefault="00414D9F" w:rsidP="00F94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14D9F" w:rsidRDefault="00414D9F" w:rsidP="00F94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14D9F" w:rsidRDefault="009A7A86" w:rsidP="00F94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-1905</wp:posOffset>
                </wp:positionV>
                <wp:extent cx="2284730" cy="791845"/>
                <wp:effectExtent l="13335" t="6350" r="6985" b="1143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DF" w:rsidRDefault="00777ADF" w:rsidP="00777AD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9424B">
                              <w:rPr>
                                <w:rFonts w:ascii="Times New Roman" w:hAnsi="Times New Roman" w:cs="Times New Roman"/>
                                <w:b/>
                              </w:rPr>
                              <w:t>Замена речевого процессора</w:t>
                            </w:r>
                          </w:p>
                          <w:p w:rsidR="00777ADF" w:rsidRDefault="00777ADF" w:rsidP="00777AD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942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39424B">
                              <w:rPr>
                                <w:rFonts w:ascii="Times New Roman" w:hAnsi="Times New Roman" w:cs="Times New Roman"/>
                                <w:b/>
                              </w:rPr>
                              <w:t>(через пять лет после подключения</w:t>
                            </w:r>
                            <w:proofErr w:type="gramEnd"/>
                          </w:p>
                          <w:p w:rsidR="00777ADF" w:rsidRDefault="00777ADF" w:rsidP="00777AD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речевого процессора</w:t>
                            </w:r>
                            <w:r w:rsidRPr="0039424B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  <w:r w:rsidR="007529BB">
                              <w:rPr>
                                <w:rFonts w:ascii="Times New Roman" w:hAnsi="Times New Roman" w:cs="Times New Roman"/>
                                <w:b/>
                              </w:rPr>
                              <w:t>*</w:t>
                            </w:r>
                          </w:p>
                          <w:p w:rsidR="00777ADF" w:rsidRDefault="0077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131.45pt;margin-top:-.15pt;width:179.9pt;height:62.3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">
                <v:textbox>
                  <w:txbxContent>
                    <w:p w:rsidR="00777ADF" w:rsidRDefault="00777ADF" w:rsidP="00777AD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9424B">
                        <w:rPr>
                          <w:rFonts w:ascii="Times New Roman" w:hAnsi="Times New Roman" w:cs="Times New Roman"/>
                          <w:b/>
                        </w:rPr>
                        <w:t>Замена речевого процессора</w:t>
                      </w:r>
                    </w:p>
                    <w:p w:rsidR="00777ADF" w:rsidRDefault="00777ADF" w:rsidP="00777AD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9424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gramStart"/>
                      <w:r w:rsidRPr="0039424B">
                        <w:rPr>
                          <w:rFonts w:ascii="Times New Roman" w:hAnsi="Times New Roman" w:cs="Times New Roman"/>
                          <w:b/>
                        </w:rPr>
                        <w:t>(через пять лет после подключения</w:t>
                      </w:r>
                      <w:proofErr w:type="gramEnd"/>
                    </w:p>
                    <w:p w:rsidR="00777ADF" w:rsidRDefault="00777ADF" w:rsidP="00777AD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речевого процессора</w:t>
                      </w:r>
                      <w:r w:rsidRPr="0039424B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  <w:r w:rsidR="007529BB">
                        <w:rPr>
                          <w:rFonts w:ascii="Times New Roman" w:hAnsi="Times New Roman" w:cs="Times New Roman"/>
                          <w:b/>
                        </w:rPr>
                        <w:t>*</w:t>
                      </w:r>
                    </w:p>
                    <w:p w:rsidR="00777ADF" w:rsidRDefault="00777ADF"/>
                  </w:txbxContent>
                </v:textbox>
              </v:shape>
            </w:pict>
          </mc:Fallback>
        </mc:AlternateContent>
      </w:r>
    </w:p>
    <w:p w:rsidR="00777ADF" w:rsidRDefault="00777ADF" w:rsidP="00F94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77ADF" w:rsidRDefault="00777ADF" w:rsidP="00F94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77ADF" w:rsidRDefault="00777ADF" w:rsidP="00F94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7139F" w:rsidRDefault="0007139F" w:rsidP="00F94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7139F" w:rsidRPr="0039424B" w:rsidRDefault="009A7A86" w:rsidP="00F94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0</wp:posOffset>
                </wp:positionV>
                <wp:extent cx="462280" cy="287655"/>
                <wp:effectExtent l="13335" t="7620" r="38735" b="571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12.35pt;margin-top:0;width:36.4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0</wp:posOffset>
                </wp:positionV>
                <wp:extent cx="483870" cy="287655"/>
                <wp:effectExtent l="43815" t="7620" r="5715" b="571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387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97.25pt;margin-top:0;width:38.1pt;height:22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F335D5" w:rsidRPr="0039424B" w:rsidRDefault="009A7A86" w:rsidP="00F94F5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170180</wp:posOffset>
                </wp:positionV>
                <wp:extent cx="3142615" cy="86487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E1F" w:rsidRDefault="00202E1F" w:rsidP="003C3F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C3F85">
                              <w:rPr>
                                <w:rFonts w:ascii="Times New Roman" w:hAnsi="Times New Roman" w:cs="Times New Roman"/>
                                <w:b/>
                              </w:rPr>
                              <w:t>ФГБУ «Центр реабилитации для детей</w:t>
                            </w:r>
                            <w:r w:rsidR="008F5971" w:rsidRPr="003C3F8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3C3F85">
                              <w:rPr>
                                <w:rFonts w:ascii="Times New Roman" w:hAnsi="Times New Roman" w:cs="Times New Roman"/>
                                <w:b/>
                              </w:rPr>
                              <w:t>(с нарушениями слуха)</w:t>
                            </w:r>
                            <w:r w:rsidR="00943A14" w:rsidRPr="00943A1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75A18" w:rsidRPr="003C3F85">
                              <w:rPr>
                                <w:rFonts w:ascii="Times New Roman" w:hAnsi="Times New Roman" w:cs="Times New Roman"/>
                                <w:b/>
                              </w:rPr>
                              <w:t>Минздрава Р</w:t>
                            </w:r>
                            <w:r w:rsidR="007529BB">
                              <w:rPr>
                                <w:rFonts w:ascii="Times New Roman" w:hAnsi="Times New Roman" w:cs="Times New Roman"/>
                                <w:b/>
                              </w:rPr>
                              <w:t>оссии</w:t>
                            </w:r>
                            <w:r w:rsidR="00943A14">
                              <w:rPr>
                                <w:rFonts w:ascii="Times New Roman" w:hAnsi="Times New Roman" w:cs="Times New Roman"/>
                                <w:b/>
                              </w:rPr>
                              <w:t>»;</w:t>
                            </w:r>
                          </w:p>
                          <w:p w:rsidR="00987DA6" w:rsidRPr="00943A14" w:rsidRDefault="008F5971" w:rsidP="00943A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3A14">
                              <w:rPr>
                                <w:rFonts w:ascii="Times New Roman" w:hAnsi="Times New Roman" w:cs="Times New Roman"/>
                                <w:b/>
                              </w:rPr>
                              <w:t>ФГБУ, где выполняется операция</w:t>
                            </w:r>
                            <w:r w:rsidRPr="00943A14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proofErr w:type="spellStart"/>
                            <w:r w:rsidR="00987DA6" w:rsidRPr="00943A14">
                              <w:rPr>
                                <w:rFonts w:ascii="Times New Roman" w:hAnsi="Times New Roman" w:cs="Times New Roman"/>
                                <w:b/>
                              </w:rPr>
                              <w:t>кохлеарной</w:t>
                            </w:r>
                            <w:proofErr w:type="spellEnd"/>
                            <w:r w:rsidR="00987DA6" w:rsidRPr="00943A1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имплантации</w:t>
                            </w:r>
                          </w:p>
                          <w:p w:rsidR="00987DA6" w:rsidRPr="003C3F85" w:rsidRDefault="00987DA6" w:rsidP="003C3F85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F5971" w:rsidRPr="00BF4CD6" w:rsidRDefault="008F5971" w:rsidP="00BF4C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F4CD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ab/>
                            </w:r>
                            <w:r w:rsidRPr="00BF4CD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ab/>
                              <w:t xml:space="preserve">                                                              </w:t>
                            </w:r>
                          </w:p>
                          <w:p w:rsidR="008F5971" w:rsidRPr="008F5971" w:rsidRDefault="008F5971" w:rsidP="00987DA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8F5971" w:rsidRPr="008F5971" w:rsidRDefault="008F5971" w:rsidP="00987DA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8F5971" w:rsidRDefault="008F5971" w:rsidP="00854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8F5971" w:rsidRPr="00854D9B" w:rsidRDefault="008F5971" w:rsidP="00854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25.45pt;margin-top:13.4pt;width:247.45pt;height:6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" stroked="f">
                <v:textbox>
                  <w:txbxContent>
                    <w:p w:rsidR="00202E1F" w:rsidRDefault="00202E1F" w:rsidP="003C3F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C3F85">
                        <w:rPr>
                          <w:rFonts w:ascii="Times New Roman" w:hAnsi="Times New Roman" w:cs="Times New Roman"/>
                          <w:b/>
                        </w:rPr>
                        <w:t>ФГБУ «Центр реабилитации для детей</w:t>
                      </w:r>
                      <w:r w:rsidR="008F5971" w:rsidRPr="003C3F8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3C3F85">
                        <w:rPr>
                          <w:rFonts w:ascii="Times New Roman" w:hAnsi="Times New Roman" w:cs="Times New Roman"/>
                          <w:b/>
                        </w:rPr>
                        <w:t>(с нарушениями слуха)</w:t>
                      </w:r>
                      <w:r w:rsidR="00943A14" w:rsidRPr="00943A1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75A18" w:rsidRPr="003C3F85">
                        <w:rPr>
                          <w:rFonts w:ascii="Times New Roman" w:hAnsi="Times New Roman" w:cs="Times New Roman"/>
                          <w:b/>
                        </w:rPr>
                        <w:t>Минздрава Р</w:t>
                      </w:r>
                      <w:r w:rsidR="007529BB">
                        <w:rPr>
                          <w:rFonts w:ascii="Times New Roman" w:hAnsi="Times New Roman" w:cs="Times New Roman"/>
                          <w:b/>
                        </w:rPr>
                        <w:t>оссии</w:t>
                      </w:r>
                      <w:r w:rsidR="00943A14">
                        <w:rPr>
                          <w:rFonts w:ascii="Times New Roman" w:hAnsi="Times New Roman" w:cs="Times New Roman"/>
                          <w:b/>
                        </w:rPr>
                        <w:t>»;</w:t>
                      </w:r>
                    </w:p>
                    <w:p w:rsidR="00987DA6" w:rsidRPr="00943A14" w:rsidRDefault="008F5971" w:rsidP="00943A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43A14">
                        <w:rPr>
                          <w:rFonts w:ascii="Times New Roman" w:hAnsi="Times New Roman" w:cs="Times New Roman"/>
                          <w:b/>
                        </w:rPr>
                        <w:t>ФГБУ, где выполняется операция</w:t>
                      </w:r>
                      <w:r w:rsidRPr="00943A14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proofErr w:type="spellStart"/>
                      <w:r w:rsidR="00987DA6" w:rsidRPr="00943A14">
                        <w:rPr>
                          <w:rFonts w:ascii="Times New Roman" w:hAnsi="Times New Roman" w:cs="Times New Roman"/>
                          <w:b/>
                        </w:rPr>
                        <w:t>кохлеарной</w:t>
                      </w:r>
                      <w:proofErr w:type="spellEnd"/>
                      <w:r w:rsidR="00987DA6" w:rsidRPr="00943A14">
                        <w:rPr>
                          <w:rFonts w:ascii="Times New Roman" w:hAnsi="Times New Roman" w:cs="Times New Roman"/>
                          <w:b/>
                        </w:rPr>
                        <w:t xml:space="preserve"> имплантации</w:t>
                      </w:r>
                    </w:p>
                    <w:p w:rsidR="00987DA6" w:rsidRPr="003C3F85" w:rsidRDefault="00987DA6" w:rsidP="003C3F85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F5971" w:rsidRPr="00BF4CD6" w:rsidRDefault="008F5971" w:rsidP="00BF4C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F4CD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ab/>
                      </w:r>
                      <w:r w:rsidRPr="00BF4CD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ab/>
                        <w:t xml:space="preserve">                                                              </w:t>
                      </w:r>
                    </w:p>
                    <w:p w:rsidR="008F5971" w:rsidRPr="008F5971" w:rsidRDefault="008F5971" w:rsidP="00987DA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8F5971" w:rsidRPr="008F5971" w:rsidRDefault="008F5971" w:rsidP="00987DA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8F5971" w:rsidRDefault="008F5971" w:rsidP="00854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8F5971" w:rsidRPr="00854D9B" w:rsidRDefault="008F5971" w:rsidP="00854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5971" w:rsidRPr="0039424B" w:rsidRDefault="008F5971" w:rsidP="00F94F5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39424B">
        <w:rPr>
          <w:rFonts w:ascii="Times New Roman" w:hAnsi="Times New Roman" w:cs="Times New Roman"/>
          <w:b/>
        </w:rPr>
        <w:t xml:space="preserve">Дневной стационар </w:t>
      </w:r>
    </w:p>
    <w:p w:rsidR="008F5971" w:rsidRPr="0039424B" w:rsidRDefault="008F5971" w:rsidP="00F94F5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39424B">
        <w:rPr>
          <w:rFonts w:ascii="Times New Roman" w:hAnsi="Times New Roman" w:cs="Times New Roman"/>
          <w:b/>
        </w:rPr>
        <w:t>Сурдологический</w:t>
      </w:r>
      <w:proofErr w:type="spellEnd"/>
      <w:r w:rsidRPr="0039424B">
        <w:rPr>
          <w:rFonts w:ascii="Times New Roman" w:hAnsi="Times New Roman" w:cs="Times New Roman"/>
          <w:b/>
        </w:rPr>
        <w:t xml:space="preserve"> Центр</w:t>
      </w:r>
    </w:p>
    <w:p w:rsidR="008F5971" w:rsidRPr="0039424B" w:rsidRDefault="008F5971" w:rsidP="00F94F5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39424B">
        <w:rPr>
          <w:rFonts w:ascii="Times New Roman" w:hAnsi="Times New Roman" w:cs="Times New Roman"/>
          <w:b/>
        </w:rPr>
        <w:t xml:space="preserve">БУ «Сургутская окружная </w:t>
      </w:r>
    </w:p>
    <w:p w:rsidR="00854D9B" w:rsidRPr="0039424B" w:rsidRDefault="008F5971" w:rsidP="00F94F5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39424B">
        <w:rPr>
          <w:rFonts w:ascii="Times New Roman" w:hAnsi="Times New Roman" w:cs="Times New Roman"/>
          <w:b/>
        </w:rPr>
        <w:t>клиническая больница»</w:t>
      </w:r>
    </w:p>
    <w:p w:rsidR="00854D9B" w:rsidRPr="0039424B" w:rsidRDefault="00854D9B" w:rsidP="00F94F5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F5971" w:rsidRPr="0039424B" w:rsidRDefault="008F5971" w:rsidP="00F94F5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529BB" w:rsidRDefault="00854D9B" w:rsidP="00F94F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9424B">
        <w:rPr>
          <w:rFonts w:ascii="Times New Roman" w:hAnsi="Times New Roman" w:cs="Times New Roman"/>
        </w:rPr>
        <w:t>Услуги по реабилитации пациента, перенесшего КИ, включая плановую замену речевого процессора (через пять после</w:t>
      </w:r>
      <w:r w:rsidR="006A7875" w:rsidRPr="0039424B">
        <w:rPr>
          <w:rFonts w:ascii="Times New Roman" w:hAnsi="Times New Roman" w:cs="Times New Roman"/>
        </w:rPr>
        <w:t xml:space="preserve"> подключения) в соответствии с действующими нормативными правовыми актами.</w:t>
      </w:r>
      <w:r w:rsidR="00821180" w:rsidRPr="0039424B">
        <w:rPr>
          <w:rFonts w:ascii="Times New Roman" w:hAnsi="Times New Roman" w:cs="Times New Roman"/>
        </w:rPr>
        <w:t xml:space="preserve"> </w:t>
      </w:r>
    </w:p>
    <w:p w:rsidR="007529BB" w:rsidRDefault="007529BB" w:rsidP="00F94F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854D9B" w:rsidRPr="0039424B" w:rsidRDefault="007529BB" w:rsidP="00F94F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21180" w:rsidRPr="0039424B">
        <w:rPr>
          <w:rFonts w:ascii="Times New Roman" w:hAnsi="Times New Roman" w:cs="Times New Roman"/>
        </w:rPr>
        <w:t xml:space="preserve">Выбор медицинской организации для замены речевого процессора, осуществляется по желанию родителей (законных представителей) </w:t>
      </w:r>
      <w:r>
        <w:rPr>
          <w:rFonts w:ascii="Times New Roman" w:hAnsi="Times New Roman" w:cs="Times New Roman"/>
        </w:rPr>
        <w:t>пациента</w:t>
      </w:r>
      <w:r w:rsidR="00821180" w:rsidRPr="0039424B">
        <w:rPr>
          <w:rFonts w:ascii="Times New Roman" w:hAnsi="Times New Roman" w:cs="Times New Roman"/>
        </w:rPr>
        <w:t xml:space="preserve">.  </w:t>
      </w:r>
    </w:p>
    <w:sectPr w:rsidR="00854D9B" w:rsidRPr="0039424B" w:rsidSect="00F94F5A">
      <w:pgSz w:w="11906" w:h="16838"/>
      <w:pgMar w:top="993" w:right="1276" w:bottom="56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0939"/>
    <w:multiLevelType w:val="hybridMultilevel"/>
    <w:tmpl w:val="5C525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F830FF"/>
    <w:multiLevelType w:val="hybridMultilevel"/>
    <w:tmpl w:val="5C52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DA"/>
    <w:rsid w:val="00051E25"/>
    <w:rsid w:val="0006241E"/>
    <w:rsid w:val="0007139F"/>
    <w:rsid w:val="000A1E28"/>
    <w:rsid w:val="000A51A8"/>
    <w:rsid w:val="00117602"/>
    <w:rsid w:val="0013407A"/>
    <w:rsid w:val="00175A18"/>
    <w:rsid w:val="00202E1F"/>
    <w:rsid w:val="002152DA"/>
    <w:rsid w:val="00223061"/>
    <w:rsid w:val="00235C12"/>
    <w:rsid w:val="00295C36"/>
    <w:rsid w:val="0039424B"/>
    <w:rsid w:val="003945DF"/>
    <w:rsid w:val="003C3F85"/>
    <w:rsid w:val="00414D9F"/>
    <w:rsid w:val="00450EA8"/>
    <w:rsid w:val="0047583B"/>
    <w:rsid w:val="0050201B"/>
    <w:rsid w:val="0056437D"/>
    <w:rsid w:val="005E6A8D"/>
    <w:rsid w:val="00611269"/>
    <w:rsid w:val="00670498"/>
    <w:rsid w:val="006A7875"/>
    <w:rsid w:val="00721EA5"/>
    <w:rsid w:val="007529BB"/>
    <w:rsid w:val="00777ADF"/>
    <w:rsid w:val="00800C53"/>
    <w:rsid w:val="008113FE"/>
    <w:rsid w:val="00821180"/>
    <w:rsid w:val="00854D9B"/>
    <w:rsid w:val="008F5971"/>
    <w:rsid w:val="00943A14"/>
    <w:rsid w:val="00987DA6"/>
    <w:rsid w:val="009A7A86"/>
    <w:rsid w:val="009D4FB0"/>
    <w:rsid w:val="00AC47DF"/>
    <w:rsid w:val="00AF46EE"/>
    <w:rsid w:val="00AF7A2D"/>
    <w:rsid w:val="00BF4CD6"/>
    <w:rsid w:val="00BF6D4F"/>
    <w:rsid w:val="00C53DE4"/>
    <w:rsid w:val="00C641BD"/>
    <w:rsid w:val="00C9048D"/>
    <w:rsid w:val="00CB3724"/>
    <w:rsid w:val="00D023C5"/>
    <w:rsid w:val="00D138C3"/>
    <w:rsid w:val="00E3512F"/>
    <w:rsid w:val="00E75782"/>
    <w:rsid w:val="00ED385A"/>
    <w:rsid w:val="00F335D5"/>
    <w:rsid w:val="00F94F5A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2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5971"/>
    <w:pPr>
      <w:ind w:left="720"/>
      <w:contextualSpacing/>
    </w:pPr>
  </w:style>
  <w:style w:type="paragraph" w:styleId="a6">
    <w:name w:val="No Spacing"/>
    <w:uiPriority w:val="1"/>
    <w:qFormat/>
    <w:rsid w:val="00800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2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5971"/>
    <w:pPr>
      <w:ind w:left="720"/>
      <w:contextualSpacing/>
    </w:pPr>
  </w:style>
  <w:style w:type="paragraph" w:styleId="a6">
    <w:name w:val="No Spacing"/>
    <w:uiPriority w:val="1"/>
    <w:qFormat/>
    <w:rsid w:val="00800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80C06-1930-4D48-88E8-677085FA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ZhelezovaTN</dc:creator>
  <cp:lastModifiedBy>Лукьянцева Анна Ивановна</cp:lastModifiedBy>
  <cp:revision>2</cp:revision>
  <cp:lastPrinted>2017-01-20T11:02:00Z</cp:lastPrinted>
  <dcterms:created xsi:type="dcterms:W3CDTF">2017-10-07T07:07:00Z</dcterms:created>
  <dcterms:modified xsi:type="dcterms:W3CDTF">2017-10-07T07:07:00Z</dcterms:modified>
</cp:coreProperties>
</file>